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2" w:rsidRDefault="009F0FF2" w:rsidP="009F0FF2">
      <w:pPr>
        <w:jc w:val="center"/>
        <w:rPr>
          <w:rFonts w:ascii="Calibri" w:hAnsi="Calibri" w:cs="Arial"/>
          <w:bCs/>
          <w:sz w:val="28"/>
          <w:szCs w:val="21"/>
        </w:rPr>
      </w:pPr>
    </w:p>
    <w:p w:rsidR="009F0FF2" w:rsidRPr="009F0FF2" w:rsidRDefault="009F0FF2" w:rsidP="009F0FF2">
      <w:pPr>
        <w:jc w:val="center"/>
        <w:rPr>
          <w:rFonts w:ascii="Calibri" w:hAnsi="Calibri" w:cs="Arial"/>
          <w:bCs/>
          <w:sz w:val="28"/>
          <w:szCs w:val="21"/>
        </w:rPr>
      </w:pPr>
      <w:r w:rsidRPr="009F0FF2">
        <w:rPr>
          <w:rFonts w:ascii="Calibri" w:hAnsi="Calibri" w:cs="Arial"/>
          <w:bCs/>
          <w:sz w:val="28"/>
          <w:szCs w:val="21"/>
        </w:rPr>
        <w:t>TERMO DE ADESÃO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CONSIDERANDO que a Abrapp - Associação Brasileira das Entidades Fechadas de Previdência Complementar, sob coordenação d</w:t>
      </w:r>
      <w:r>
        <w:rPr>
          <w:rFonts w:ascii="Calibri" w:hAnsi="Calibri" w:cs="Arial"/>
          <w:b w:val="0"/>
          <w:sz w:val="21"/>
          <w:szCs w:val="21"/>
        </w:rPr>
        <w:t>o</w:t>
      </w:r>
      <w:r w:rsidRPr="000940D0">
        <w:rPr>
          <w:rFonts w:ascii="Calibri" w:hAnsi="Calibri" w:cs="Arial"/>
          <w:b w:val="0"/>
          <w:sz w:val="21"/>
          <w:szCs w:val="21"/>
        </w:rPr>
        <w:t xml:space="preserve"> Comi</w:t>
      </w:r>
      <w:r>
        <w:rPr>
          <w:rFonts w:ascii="Calibri" w:hAnsi="Calibri" w:cs="Arial"/>
          <w:b w:val="0"/>
          <w:sz w:val="21"/>
          <w:szCs w:val="21"/>
        </w:rPr>
        <w:t>tê</w:t>
      </w:r>
      <w:r w:rsidRPr="000940D0">
        <w:rPr>
          <w:rFonts w:ascii="Calibri" w:hAnsi="Calibri" w:cs="Arial"/>
          <w:b w:val="0"/>
          <w:sz w:val="21"/>
          <w:szCs w:val="21"/>
        </w:rPr>
        <w:t xml:space="preserve"> de Recursos Humanos e </w:t>
      </w:r>
      <w:r>
        <w:rPr>
          <w:rFonts w:ascii="Calibri" w:hAnsi="Calibri" w:cs="Arial"/>
          <w:b w:val="0"/>
          <w:sz w:val="21"/>
          <w:szCs w:val="21"/>
        </w:rPr>
        <w:t xml:space="preserve">da </w:t>
      </w:r>
      <w:r w:rsidRPr="000940D0">
        <w:rPr>
          <w:rFonts w:ascii="Calibri" w:hAnsi="Calibri" w:cs="Arial"/>
          <w:b w:val="0"/>
          <w:sz w:val="21"/>
          <w:szCs w:val="21"/>
        </w:rPr>
        <w:t xml:space="preserve">consultoria do </w:t>
      </w:r>
      <w:proofErr w:type="spellStart"/>
      <w:r>
        <w:rPr>
          <w:rFonts w:ascii="Calibri" w:hAnsi="Calibri" w:cs="Arial"/>
          <w:b w:val="0"/>
          <w:sz w:val="21"/>
          <w:szCs w:val="21"/>
        </w:rPr>
        <w:t>Korn</w:t>
      </w:r>
      <w:proofErr w:type="spellEnd"/>
      <w:r>
        <w:rPr>
          <w:rFonts w:ascii="Calibri" w:hAnsi="Calibri" w:cs="Arial"/>
          <w:b w:val="0"/>
          <w:sz w:val="21"/>
          <w:szCs w:val="21"/>
        </w:rPr>
        <w:t xml:space="preserve"> Ferry </w:t>
      </w:r>
      <w:proofErr w:type="spellStart"/>
      <w:r w:rsidRPr="000940D0">
        <w:rPr>
          <w:rFonts w:ascii="Calibri" w:hAnsi="Calibri" w:cs="Arial"/>
          <w:b w:val="0"/>
          <w:sz w:val="21"/>
          <w:szCs w:val="21"/>
        </w:rPr>
        <w:t>Hay</w:t>
      </w:r>
      <w:proofErr w:type="spellEnd"/>
      <w:r w:rsidRPr="000940D0">
        <w:rPr>
          <w:rFonts w:ascii="Calibri" w:hAnsi="Calibri" w:cs="Arial"/>
          <w:b w:val="0"/>
          <w:sz w:val="21"/>
          <w:szCs w:val="21"/>
        </w:rPr>
        <w:t xml:space="preserve"> </w:t>
      </w:r>
      <w:proofErr w:type="spellStart"/>
      <w:r w:rsidRPr="000940D0">
        <w:rPr>
          <w:rFonts w:ascii="Calibri" w:hAnsi="Calibri" w:cs="Arial"/>
          <w:b w:val="0"/>
          <w:sz w:val="21"/>
          <w:szCs w:val="21"/>
        </w:rPr>
        <w:t>Group</w:t>
      </w:r>
      <w:proofErr w:type="spellEnd"/>
      <w:r w:rsidRPr="000940D0">
        <w:rPr>
          <w:rFonts w:ascii="Calibri" w:hAnsi="Calibri" w:cs="Arial"/>
          <w:b w:val="0"/>
          <w:sz w:val="21"/>
          <w:szCs w:val="21"/>
        </w:rPr>
        <w:t xml:space="preserve">, estão elaborando o trabalho denominado Pesquisa Salarial; e 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 xml:space="preserve">CONSIDERANDO que a referida Pesquisa não trará qualquer ônus financeiro às associadas da Abrapp, 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 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A ora signatária, por seus representantes legais, manifesta neste Termo de Adesão, sua concordância em participar da mencionada Pesquisa, comprometendo-se a: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Default="009F0FF2" w:rsidP="009F0F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Enviar Termo de Adesão assinado;</w:t>
      </w:r>
    </w:p>
    <w:p w:rsidR="009F0FF2" w:rsidRPr="005D1600" w:rsidRDefault="009F0FF2" w:rsidP="009F0F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Arial"/>
          <w:b w:val="0"/>
          <w:sz w:val="21"/>
          <w:szCs w:val="21"/>
        </w:rPr>
      </w:pPr>
      <w:r w:rsidRPr="005D1600">
        <w:rPr>
          <w:rFonts w:ascii="Calibri" w:hAnsi="Calibri" w:cs="Arial"/>
          <w:b w:val="0"/>
          <w:sz w:val="21"/>
          <w:szCs w:val="21"/>
        </w:rPr>
        <w:t>Enviar organograma, lista e descrição de todos os cargos da Entidade</w:t>
      </w:r>
      <w:r>
        <w:rPr>
          <w:rFonts w:ascii="Calibri" w:hAnsi="Calibri" w:cs="Arial"/>
          <w:b w:val="0"/>
          <w:sz w:val="21"/>
          <w:szCs w:val="21"/>
        </w:rPr>
        <w:t>;</w:t>
      </w:r>
      <w:r w:rsidRPr="005D1600">
        <w:rPr>
          <w:rFonts w:ascii="Calibri" w:hAnsi="Calibri" w:cs="Arial"/>
          <w:b w:val="0"/>
          <w:sz w:val="21"/>
          <w:szCs w:val="21"/>
        </w:rPr>
        <w:t xml:space="preserve"> </w:t>
      </w:r>
    </w:p>
    <w:p w:rsidR="009F0FF2" w:rsidRPr="005D1600" w:rsidRDefault="009F0FF2" w:rsidP="009F0F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Arial"/>
          <w:b w:val="0"/>
          <w:sz w:val="21"/>
          <w:szCs w:val="21"/>
        </w:rPr>
      </w:pPr>
      <w:r w:rsidRPr="005D1600">
        <w:rPr>
          <w:rFonts w:ascii="Calibri" w:hAnsi="Calibri" w:cs="Arial"/>
          <w:b w:val="0"/>
          <w:sz w:val="21"/>
          <w:szCs w:val="21"/>
        </w:rPr>
        <w:t xml:space="preserve">Designar representante que tenha disponibilidade e autorização para preenchimento correto e envio de dados, além das demais interações ao longo da Pesquisa, como </w:t>
      </w:r>
      <w:r w:rsidRPr="005D1600">
        <w:rPr>
          <w:rFonts w:ascii="Calibri" w:hAnsi="Calibri" w:cs="Arial"/>
          <w:b w:val="0"/>
          <w:i/>
          <w:sz w:val="21"/>
          <w:szCs w:val="21"/>
        </w:rPr>
        <w:t xml:space="preserve">grade </w:t>
      </w:r>
      <w:proofErr w:type="spellStart"/>
      <w:r w:rsidRPr="005D1600">
        <w:rPr>
          <w:rFonts w:ascii="Calibri" w:hAnsi="Calibri" w:cs="Arial"/>
          <w:b w:val="0"/>
          <w:i/>
          <w:sz w:val="21"/>
          <w:szCs w:val="21"/>
        </w:rPr>
        <w:t>matching</w:t>
      </w:r>
      <w:proofErr w:type="spellEnd"/>
      <w:r w:rsidRPr="005D1600">
        <w:rPr>
          <w:rFonts w:ascii="Calibri" w:hAnsi="Calibri" w:cs="Arial"/>
          <w:b w:val="0"/>
          <w:sz w:val="21"/>
          <w:szCs w:val="21"/>
        </w:rPr>
        <w:t xml:space="preserve"> e seleção de mercado comparativo;</w:t>
      </w:r>
    </w:p>
    <w:p w:rsidR="009F0FF2" w:rsidRPr="000940D0" w:rsidRDefault="009F0FF2" w:rsidP="009F0F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 xml:space="preserve">Participar em pelo menos um dos </w:t>
      </w:r>
      <w:r w:rsidRPr="007844D8">
        <w:rPr>
          <w:rFonts w:ascii="Calibri" w:hAnsi="Calibri" w:cs="Arial"/>
          <w:b w:val="0"/>
          <w:i/>
          <w:sz w:val="21"/>
          <w:szCs w:val="21"/>
        </w:rPr>
        <w:t>workshops</w:t>
      </w:r>
      <w:r w:rsidRPr="000940D0">
        <w:rPr>
          <w:rFonts w:ascii="Calibri" w:hAnsi="Calibri" w:cs="Arial"/>
          <w:b w:val="0"/>
          <w:sz w:val="21"/>
          <w:szCs w:val="21"/>
        </w:rPr>
        <w:t xml:space="preserve"> </w:t>
      </w:r>
      <w:r>
        <w:rPr>
          <w:rFonts w:ascii="Calibri" w:hAnsi="Calibri" w:cs="Arial"/>
          <w:b w:val="0"/>
          <w:sz w:val="21"/>
          <w:szCs w:val="21"/>
        </w:rPr>
        <w:t xml:space="preserve">online (webinar) </w:t>
      </w:r>
      <w:r w:rsidRPr="000940D0">
        <w:rPr>
          <w:rFonts w:ascii="Calibri" w:hAnsi="Calibri" w:cs="Arial"/>
          <w:b w:val="0"/>
          <w:sz w:val="21"/>
          <w:szCs w:val="21"/>
        </w:rPr>
        <w:t>promovidos pela Abrapp;</w:t>
      </w:r>
    </w:p>
    <w:p w:rsidR="009F0FF2" w:rsidRPr="00F353D3" w:rsidRDefault="009F0FF2" w:rsidP="009F0FF2">
      <w:pPr>
        <w:tabs>
          <w:tab w:val="left" w:pos="284"/>
        </w:tabs>
        <w:jc w:val="both"/>
        <w:rPr>
          <w:rFonts w:ascii="Calibri" w:hAnsi="Calibri" w:cs="Arial"/>
          <w:b w:val="0"/>
          <w:i/>
          <w:color w:val="404040"/>
          <w:spacing w:val="-4"/>
          <w:sz w:val="21"/>
          <w:szCs w:val="21"/>
        </w:rPr>
      </w:pPr>
      <w:r w:rsidRPr="00F353D3">
        <w:rPr>
          <w:rFonts w:ascii="Calibri" w:hAnsi="Calibri" w:cs="Arial"/>
          <w:b w:val="0"/>
          <w:i/>
          <w:color w:val="404040"/>
          <w:spacing w:val="-4"/>
          <w:sz w:val="21"/>
          <w:szCs w:val="21"/>
        </w:rPr>
        <w:t xml:space="preserve">Observação: Lembramos que esta etapa é fundamental para garantir o entendimento da estrutura de cargos de cada associado, viabilizando a devida comparação dos grades/níveis e clarificação dos itens de remuneração pesquisados. </w:t>
      </w:r>
    </w:p>
    <w:p w:rsidR="009F0FF2" w:rsidRPr="000940D0" w:rsidRDefault="009F0FF2" w:rsidP="009F0F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 xml:space="preserve">Entregar </w:t>
      </w:r>
      <w:r>
        <w:rPr>
          <w:rFonts w:ascii="Calibri" w:hAnsi="Calibri" w:cs="Arial"/>
          <w:b w:val="0"/>
          <w:sz w:val="21"/>
          <w:szCs w:val="21"/>
        </w:rPr>
        <w:t>as informações</w:t>
      </w:r>
      <w:r w:rsidRPr="000940D0">
        <w:rPr>
          <w:rFonts w:ascii="Calibri" w:hAnsi="Calibri" w:cs="Arial"/>
          <w:b w:val="0"/>
          <w:sz w:val="21"/>
          <w:szCs w:val="21"/>
        </w:rPr>
        <w:t xml:space="preserve"> no</w:t>
      </w:r>
      <w:r>
        <w:rPr>
          <w:rFonts w:ascii="Calibri" w:hAnsi="Calibri" w:cs="Arial"/>
          <w:b w:val="0"/>
          <w:sz w:val="21"/>
          <w:szCs w:val="21"/>
        </w:rPr>
        <w:t>s</w:t>
      </w:r>
      <w:r w:rsidRPr="000940D0">
        <w:rPr>
          <w:rFonts w:ascii="Calibri" w:hAnsi="Calibri" w:cs="Arial"/>
          <w:b w:val="0"/>
          <w:sz w:val="21"/>
          <w:szCs w:val="21"/>
        </w:rPr>
        <w:t xml:space="preserve"> prazo</w:t>
      </w:r>
      <w:r>
        <w:rPr>
          <w:rFonts w:ascii="Calibri" w:hAnsi="Calibri" w:cs="Arial"/>
          <w:b w:val="0"/>
          <w:sz w:val="21"/>
          <w:szCs w:val="21"/>
        </w:rPr>
        <w:t>s</w:t>
      </w:r>
      <w:r w:rsidRPr="000940D0">
        <w:rPr>
          <w:rFonts w:ascii="Calibri" w:hAnsi="Calibri" w:cs="Arial"/>
          <w:b w:val="0"/>
          <w:sz w:val="21"/>
          <w:szCs w:val="21"/>
        </w:rPr>
        <w:t xml:space="preserve"> estabelecido</w:t>
      </w:r>
      <w:r>
        <w:rPr>
          <w:rFonts w:ascii="Calibri" w:hAnsi="Calibri" w:cs="Arial"/>
          <w:b w:val="0"/>
          <w:sz w:val="21"/>
          <w:szCs w:val="21"/>
        </w:rPr>
        <w:t>s</w:t>
      </w:r>
      <w:r w:rsidRPr="000940D0">
        <w:rPr>
          <w:rFonts w:ascii="Calibri" w:hAnsi="Calibri" w:cs="Arial"/>
          <w:b w:val="0"/>
          <w:sz w:val="21"/>
          <w:szCs w:val="21"/>
        </w:rPr>
        <w:t xml:space="preserve">, sob pena de exclusão da Pesquisa; </w:t>
      </w:r>
    </w:p>
    <w:p w:rsidR="009F0FF2" w:rsidRPr="005D1600" w:rsidRDefault="009F0FF2" w:rsidP="009F0F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Arial"/>
          <w:b w:val="0"/>
          <w:spacing w:val="-6"/>
          <w:sz w:val="21"/>
          <w:szCs w:val="21"/>
        </w:rPr>
      </w:pPr>
      <w:r w:rsidRPr="005D1600">
        <w:rPr>
          <w:rFonts w:ascii="Calibri" w:hAnsi="Calibri" w:cs="Arial"/>
          <w:b w:val="0"/>
          <w:spacing w:val="-6"/>
          <w:sz w:val="21"/>
          <w:szCs w:val="21"/>
        </w:rPr>
        <w:t xml:space="preserve">Colaborar com o </w:t>
      </w:r>
      <w:proofErr w:type="spellStart"/>
      <w:r w:rsidRPr="005D1600">
        <w:rPr>
          <w:rFonts w:ascii="Calibri" w:hAnsi="Calibri" w:cs="Arial"/>
          <w:b w:val="0"/>
          <w:spacing w:val="-6"/>
          <w:sz w:val="21"/>
          <w:szCs w:val="21"/>
        </w:rPr>
        <w:t>Korn</w:t>
      </w:r>
      <w:proofErr w:type="spellEnd"/>
      <w:r w:rsidRPr="005D1600">
        <w:rPr>
          <w:rFonts w:ascii="Calibri" w:hAnsi="Calibri" w:cs="Arial"/>
          <w:b w:val="0"/>
          <w:spacing w:val="-6"/>
          <w:sz w:val="21"/>
          <w:szCs w:val="21"/>
        </w:rPr>
        <w:t xml:space="preserve"> Ferry </w:t>
      </w:r>
      <w:proofErr w:type="spellStart"/>
      <w:r w:rsidRPr="005D1600">
        <w:rPr>
          <w:rFonts w:ascii="Calibri" w:hAnsi="Calibri" w:cs="Arial"/>
          <w:b w:val="0"/>
          <w:spacing w:val="-6"/>
          <w:sz w:val="21"/>
          <w:szCs w:val="21"/>
        </w:rPr>
        <w:t>Hay</w:t>
      </w:r>
      <w:proofErr w:type="spellEnd"/>
      <w:r w:rsidRPr="005D1600">
        <w:rPr>
          <w:rFonts w:ascii="Calibri" w:hAnsi="Calibri" w:cs="Arial"/>
          <w:b w:val="0"/>
          <w:spacing w:val="-6"/>
          <w:sz w:val="21"/>
          <w:szCs w:val="21"/>
        </w:rPr>
        <w:t xml:space="preserve"> </w:t>
      </w:r>
      <w:proofErr w:type="spellStart"/>
      <w:r w:rsidRPr="005D1600">
        <w:rPr>
          <w:rFonts w:ascii="Calibri" w:hAnsi="Calibri" w:cs="Arial"/>
          <w:b w:val="0"/>
          <w:spacing w:val="-6"/>
          <w:sz w:val="21"/>
          <w:szCs w:val="21"/>
        </w:rPr>
        <w:t>Group</w:t>
      </w:r>
      <w:proofErr w:type="spellEnd"/>
      <w:r w:rsidRPr="005D1600">
        <w:rPr>
          <w:rFonts w:ascii="Calibri" w:hAnsi="Calibri" w:cs="Arial"/>
          <w:b w:val="0"/>
          <w:spacing w:val="-6"/>
          <w:sz w:val="21"/>
          <w:szCs w:val="21"/>
        </w:rPr>
        <w:t>, sempre que necessário, para que se tenha êxito na tabulação dos dados.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A ora signatária declara ter conhecimento que somente receberá o resultado da Pesquisa caso forneça seus próprios dados.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 xml:space="preserve">  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Após o recebimento do resultado da Pesquisa, a ora signatária compromete-se a:</w:t>
      </w:r>
    </w:p>
    <w:p w:rsidR="009F0FF2" w:rsidRPr="000940D0" w:rsidRDefault="009F0FF2" w:rsidP="009F0FF2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b w:val="0"/>
          <w:spacing w:val="-4"/>
          <w:sz w:val="21"/>
          <w:szCs w:val="21"/>
        </w:rPr>
      </w:pPr>
      <w:r w:rsidRPr="000940D0">
        <w:rPr>
          <w:rFonts w:ascii="Calibri" w:hAnsi="Calibri" w:cs="Arial"/>
          <w:b w:val="0"/>
          <w:spacing w:val="-4"/>
          <w:sz w:val="21"/>
          <w:szCs w:val="21"/>
        </w:rPr>
        <w:t>Manter as informações sob sua guarda com o devido sigilo, obedecendo aos preceitos morais, éticos e legais, e fazendo com que os funcionários e prepostos, caso tenham acesso às informações, mantenham-nas em sigilo;</w:t>
      </w:r>
    </w:p>
    <w:p w:rsidR="009F0FF2" w:rsidRPr="000940D0" w:rsidRDefault="009F0FF2" w:rsidP="009F0FF2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Não divulgar as informações recebidas ou as que tenha</w:t>
      </w:r>
      <w:r>
        <w:rPr>
          <w:rFonts w:ascii="Calibri" w:hAnsi="Calibri" w:cs="Arial"/>
          <w:b w:val="0"/>
          <w:sz w:val="21"/>
          <w:szCs w:val="21"/>
        </w:rPr>
        <w:t>m</w:t>
      </w:r>
      <w:r w:rsidRPr="000940D0">
        <w:rPr>
          <w:rFonts w:ascii="Calibri" w:hAnsi="Calibri" w:cs="Arial"/>
          <w:b w:val="0"/>
          <w:sz w:val="21"/>
          <w:szCs w:val="21"/>
        </w:rPr>
        <w:t xml:space="preserve"> conhecimento em decorrência da Pesquisa; e</w:t>
      </w:r>
    </w:p>
    <w:p w:rsidR="009F0FF2" w:rsidRPr="005D1600" w:rsidRDefault="009F0FF2" w:rsidP="009F0FF2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b w:val="0"/>
          <w:spacing w:val="-2"/>
          <w:sz w:val="21"/>
          <w:szCs w:val="21"/>
        </w:rPr>
      </w:pPr>
      <w:r w:rsidRPr="005D1600">
        <w:rPr>
          <w:rFonts w:ascii="Calibri" w:hAnsi="Calibri" w:cs="Arial"/>
          <w:b w:val="0"/>
          <w:spacing w:val="-2"/>
          <w:sz w:val="21"/>
          <w:szCs w:val="21"/>
        </w:rPr>
        <w:t>Não alterar o resultado da Pesquisa com a finalidade de beneficiar-se direta ou indiretamente, interferindo na fidedignidade dos dados.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Para fornecer os dados e informações da Pesquisa, bem como para receber seu resultado, a ora signatária ind</w:t>
      </w:r>
      <w:r>
        <w:rPr>
          <w:rFonts w:ascii="Calibri" w:hAnsi="Calibri" w:cs="Arial"/>
          <w:b w:val="0"/>
          <w:sz w:val="21"/>
          <w:szCs w:val="21"/>
        </w:rPr>
        <w:t>ica os seguintes profissionais: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Pr="000940D0" w:rsidRDefault="009F0FF2" w:rsidP="009F0FF2">
      <w:pPr>
        <w:spacing w:line="360" w:lineRule="auto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Respondente:______________________</w:t>
      </w:r>
      <w:r>
        <w:rPr>
          <w:rFonts w:ascii="Calibri" w:hAnsi="Calibri" w:cs="Arial"/>
          <w:b w:val="0"/>
          <w:sz w:val="21"/>
          <w:szCs w:val="21"/>
        </w:rPr>
        <w:t>_____</w:t>
      </w:r>
      <w:proofErr w:type="gramStart"/>
      <w:r>
        <w:rPr>
          <w:rFonts w:ascii="Calibri" w:hAnsi="Calibri" w:cs="Arial"/>
          <w:b w:val="0"/>
          <w:sz w:val="21"/>
          <w:szCs w:val="21"/>
        </w:rPr>
        <w:t>_</w:t>
      </w:r>
      <w:r w:rsidRPr="000940D0">
        <w:rPr>
          <w:rFonts w:ascii="Calibri" w:hAnsi="Calibri" w:cs="Arial"/>
          <w:b w:val="0"/>
          <w:sz w:val="21"/>
          <w:szCs w:val="21"/>
        </w:rPr>
        <w:t xml:space="preserve">  </w:t>
      </w:r>
      <w:r w:rsidRPr="000940D0">
        <w:rPr>
          <w:rFonts w:ascii="Calibri" w:hAnsi="Calibri" w:cs="Arial"/>
          <w:b w:val="0"/>
          <w:sz w:val="21"/>
          <w:szCs w:val="21"/>
        </w:rPr>
        <w:tab/>
      </w:r>
      <w:proofErr w:type="gramEnd"/>
      <w:r w:rsidRPr="000940D0">
        <w:rPr>
          <w:rFonts w:ascii="Calibri" w:hAnsi="Calibri" w:cs="Arial"/>
          <w:b w:val="0"/>
          <w:sz w:val="21"/>
          <w:szCs w:val="21"/>
        </w:rPr>
        <w:t>Superior imediato: _____</w:t>
      </w:r>
      <w:r>
        <w:rPr>
          <w:rFonts w:ascii="Calibri" w:hAnsi="Calibri" w:cs="Arial"/>
          <w:b w:val="0"/>
          <w:sz w:val="21"/>
          <w:szCs w:val="21"/>
        </w:rPr>
        <w:t>_______</w:t>
      </w:r>
      <w:r w:rsidRPr="000940D0">
        <w:rPr>
          <w:rFonts w:ascii="Calibri" w:hAnsi="Calibri" w:cs="Arial"/>
          <w:b w:val="0"/>
          <w:sz w:val="21"/>
          <w:szCs w:val="21"/>
        </w:rPr>
        <w:t>__________________</w:t>
      </w:r>
    </w:p>
    <w:p w:rsidR="009F0FF2" w:rsidRPr="000940D0" w:rsidRDefault="009F0FF2" w:rsidP="009F0FF2">
      <w:pPr>
        <w:spacing w:line="360" w:lineRule="auto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Cargo:__________________________</w:t>
      </w:r>
      <w:r>
        <w:rPr>
          <w:rFonts w:ascii="Calibri" w:hAnsi="Calibri" w:cs="Arial"/>
          <w:b w:val="0"/>
          <w:sz w:val="21"/>
          <w:szCs w:val="21"/>
        </w:rPr>
        <w:t>______</w:t>
      </w:r>
      <w:r w:rsidRPr="000940D0">
        <w:rPr>
          <w:rFonts w:ascii="Calibri" w:hAnsi="Calibri" w:cs="Arial"/>
          <w:b w:val="0"/>
          <w:sz w:val="21"/>
          <w:szCs w:val="21"/>
        </w:rPr>
        <w:t xml:space="preserve">__  </w:t>
      </w:r>
      <w:r w:rsidRPr="000940D0">
        <w:rPr>
          <w:rFonts w:ascii="Calibri" w:hAnsi="Calibri" w:cs="Arial"/>
          <w:b w:val="0"/>
          <w:sz w:val="21"/>
          <w:szCs w:val="21"/>
        </w:rPr>
        <w:tab/>
        <w:t>Cargo:__</w:t>
      </w:r>
      <w:r>
        <w:rPr>
          <w:rFonts w:ascii="Calibri" w:hAnsi="Calibri" w:cs="Arial"/>
          <w:b w:val="0"/>
          <w:sz w:val="21"/>
          <w:szCs w:val="21"/>
        </w:rPr>
        <w:t>________</w:t>
      </w:r>
      <w:r w:rsidRPr="000940D0">
        <w:rPr>
          <w:rFonts w:ascii="Calibri" w:hAnsi="Calibri" w:cs="Arial"/>
          <w:b w:val="0"/>
          <w:sz w:val="21"/>
          <w:szCs w:val="21"/>
        </w:rPr>
        <w:t>______________________________</w:t>
      </w:r>
    </w:p>
    <w:p w:rsidR="009F0FF2" w:rsidRPr="000940D0" w:rsidRDefault="009F0FF2" w:rsidP="009F0FF2">
      <w:pPr>
        <w:spacing w:line="360" w:lineRule="auto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E-mail:___________________________</w:t>
      </w:r>
      <w:r>
        <w:rPr>
          <w:rFonts w:ascii="Calibri" w:hAnsi="Calibri" w:cs="Arial"/>
          <w:b w:val="0"/>
          <w:sz w:val="21"/>
          <w:szCs w:val="21"/>
        </w:rPr>
        <w:t>_____</w:t>
      </w:r>
      <w:r w:rsidRPr="000940D0">
        <w:rPr>
          <w:rFonts w:ascii="Calibri" w:hAnsi="Calibri" w:cs="Arial"/>
          <w:b w:val="0"/>
          <w:sz w:val="21"/>
          <w:szCs w:val="21"/>
        </w:rPr>
        <w:t xml:space="preserve">_   </w:t>
      </w:r>
      <w:r w:rsidRPr="000940D0">
        <w:rPr>
          <w:rFonts w:ascii="Calibri" w:hAnsi="Calibri" w:cs="Arial"/>
          <w:b w:val="0"/>
          <w:sz w:val="21"/>
          <w:szCs w:val="21"/>
        </w:rPr>
        <w:tab/>
        <w:t>E-mail:__________________</w:t>
      </w:r>
      <w:r>
        <w:rPr>
          <w:rFonts w:ascii="Calibri" w:hAnsi="Calibri" w:cs="Arial"/>
          <w:b w:val="0"/>
          <w:sz w:val="21"/>
          <w:szCs w:val="21"/>
        </w:rPr>
        <w:t>________</w:t>
      </w:r>
      <w:r w:rsidRPr="000940D0">
        <w:rPr>
          <w:rFonts w:ascii="Calibri" w:hAnsi="Calibri" w:cs="Arial"/>
          <w:b w:val="0"/>
          <w:sz w:val="21"/>
          <w:szCs w:val="21"/>
        </w:rPr>
        <w:t>______________</w:t>
      </w:r>
    </w:p>
    <w:p w:rsidR="009F0FF2" w:rsidRPr="000940D0" w:rsidRDefault="009F0FF2" w:rsidP="009F0FF2">
      <w:pPr>
        <w:spacing w:line="360" w:lineRule="auto"/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Telefone:_______________________</w:t>
      </w:r>
      <w:r>
        <w:rPr>
          <w:rFonts w:ascii="Calibri" w:hAnsi="Calibri" w:cs="Arial"/>
          <w:b w:val="0"/>
          <w:sz w:val="21"/>
          <w:szCs w:val="21"/>
        </w:rPr>
        <w:t>_____</w:t>
      </w:r>
      <w:r w:rsidRPr="000940D0">
        <w:rPr>
          <w:rFonts w:ascii="Calibri" w:hAnsi="Calibri" w:cs="Arial"/>
          <w:b w:val="0"/>
          <w:sz w:val="21"/>
          <w:szCs w:val="21"/>
        </w:rPr>
        <w:t xml:space="preserve">___    </w:t>
      </w:r>
      <w:r w:rsidRPr="000940D0">
        <w:rPr>
          <w:rFonts w:ascii="Calibri" w:hAnsi="Calibri" w:cs="Arial"/>
          <w:b w:val="0"/>
          <w:sz w:val="21"/>
          <w:szCs w:val="21"/>
        </w:rPr>
        <w:tab/>
        <w:t>Telefone:______</w:t>
      </w:r>
      <w:r>
        <w:rPr>
          <w:rFonts w:ascii="Calibri" w:hAnsi="Calibri" w:cs="Arial"/>
          <w:b w:val="0"/>
          <w:sz w:val="21"/>
          <w:szCs w:val="21"/>
        </w:rPr>
        <w:t>________</w:t>
      </w:r>
      <w:r w:rsidRPr="000940D0">
        <w:rPr>
          <w:rFonts w:ascii="Calibri" w:hAnsi="Calibri" w:cs="Arial"/>
          <w:b w:val="0"/>
          <w:sz w:val="21"/>
          <w:szCs w:val="21"/>
        </w:rPr>
        <w:t>________________________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Pr="00F353D3" w:rsidRDefault="009F0FF2" w:rsidP="009F0FF2">
      <w:pPr>
        <w:jc w:val="both"/>
        <w:rPr>
          <w:rFonts w:ascii="Calibri" w:hAnsi="Calibri" w:cs="Arial"/>
          <w:b w:val="0"/>
          <w:color w:val="262626"/>
          <w:sz w:val="21"/>
          <w:szCs w:val="21"/>
        </w:rPr>
      </w:pPr>
      <w:r w:rsidRPr="00F353D3">
        <w:rPr>
          <w:rFonts w:ascii="Calibri" w:hAnsi="Calibri" w:cs="Arial"/>
          <w:b w:val="0"/>
          <w:color w:val="262626"/>
          <w:sz w:val="21"/>
          <w:szCs w:val="21"/>
        </w:rPr>
        <w:t>(Local e Data)</w:t>
      </w:r>
    </w:p>
    <w:p w:rsidR="009F0FF2" w:rsidRPr="00F353D3" w:rsidRDefault="009F0FF2" w:rsidP="009F0FF2">
      <w:pPr>
        <w:jc w:val="both"/>
        <w:rPr>
          <w:rFonts w:ascii="Calibri" w:hAnsi="Calibri" w:cs="Arial"/>
          <w:b w:val="0"/>
          <w:color w:val="262626"/>
          <w:sz w:val="21"/>
          <w:szCs w:val="21"/>
        </w:rPr>
      </w:pPr>
      <w:r w:rsidRPr="00F353D3">
        <w:rPr>
          <w:rFonts w:ascii="Calibri" w:hAnsi="Calibri" w:cs="Arial"/>
          <w:b w:val="0"/>
          <w:color w:val="262626"/>
          <w:sz w:val="21"/>
          <w:szCs w:val="21"/>
        </w:rPr>
        <w:t>(Nome da Entidade)</w:t>
      </w: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F353D3">
        <w:rPr>
          <w:rFonts w:ascii="Calibri" w:hAnsi="Calibri" w:cs="Arial"/>
          <w:b w:val="0"/>
          <w:color w:val="262626"/>
          <w:sz w:val="21"/>
          <w:szCs w:val="21"/>
        </w:rPr>
        <w:t>(Nome do Diretor-Presidente)</w:t>
      </w:r>
    </w:p>
    <w:p w:rsidR="009F0FF2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</w:p>
    <w:p w:rsidR="009F0FF2" w:rsidRPr="000940D0" w:rsidRDefault="009F0FF2" w:rsidP="009F0FF2">
      <w:pPr>
        <w:jc w:val="both"/>
        <w:rPr>
          <w:rFonts w:ascii="Calibri" w:hAnsi="Calibri" w:cs="Arial"/>
          <w:b w:val="0"/>
          <w:sz w:val="21"/>
          <w:szCs w:val="21"/>
        </w:rPr>
      </w:pPr>
      <w:r w:rsidRPr="000940D0">
        <w:rPr>
          <w:rFonts w:ascii="Calibri" w:hAnsi="Calibri" w:cs="Arial"/>
          <w:b w:val="0"/>
          <w:sz w:val="21"/>
          <w:szCs w:val="21"/>
        </w:rPr>
        <w:t>__________________________</w:t>
      </w:r>
    </w:p>
    <w:p w:rsidR="00E61E7B" w:rsidRPr="0004188A" w:rsidRDefault="009F0FF2" w:rsidP="009F0FF2">
      <w:pPr>
        <w:jc w:val="both"/>
      </w:pPr>
      <w:r w:rsidRPr="00F353D3">
        <w:rPr>
          <w:rFonts w:ascii="Calibri" w:hAnsi="Calibri" w:cs="Arial"/>
          <w:b w:val="0"/>
          <w:color w:val="262626"/>
          <w:sz w:val="21"/>
          <w:szCs w:val="21"/>
        </w:rPr>
        <w:t xml:space="preserve">Nome e Assinatura do Diretor-Presidente </w:t>
      </w:r>
      <w:bookmarkStart w:id="0" w:name="_GoBack"/>
      <w:bookmarkEnd w:id="0"/>
    </w:p>
    <w:sectPr w:rsidR="00E61E7B" w:rsidRPr="0004188A" w:rsidSect="009F0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60" w:right="1275" w:bottom="1135" w:left="1417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BD6" w:rsidRDefault="00477BD6" w:rsidP="006107A5">
      <w:r>
        <w:separator/>
      </w:r>
    </w:p>
  </w:endnote>
  <w:endnote w:type="continuationSeparator" w:id="0">
    <w:p w:rsidR="00477BD6" w:rsidRDefault="00477BD6" w:rsidP="0061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71" w:rsidRDefault="00BF1A71" w:rsidP="00475C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1A71" w:rsidRDefault="00BF1A71" w:rsidP="00BF1A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69" w:rsidRPr="00A966F0" w:rsidRDefault="00A45269" w:rsidP="0054693C">
    <w:pPr>
      <w:pStyle w:val="Rodap"/>
      <w:jc w:val="center"/>
      <w:rPr>
        <w:b w:val="0"/>
        <w:color w:val="808080" w:themeColor="background1" w:themeShade="80"/>
        <w:sz w:val="18"/>
      </w:rPr>
    </w:pPr>
  </w:p>
  <w:p w:rsidR="00BF1A71" w:rsidRPr="00A966F0" w:rsidRDefault="00BF1A71" w:rsidP="0054693C">
    <w:pPr>
      <w:pStyle w:val="Rodap"/>
      <w:jc w:val="center"/>
      <w:rPr>
        <w:b w:val="0"/>
        <w:color w:val="808080" w:themeColor="background1" w:themeShade="80"/>
        <w:sz w:val="18"/>
      </w:rPr>
    </w:pPr>
  </w:p>
  <w:p w:rsidR="00602E91" w:rsidRPr="00A966F0" w:rsidRDefault="00BB7D51" w:rsidP="0054693C">
    <w:pPr>
      <w:pStyle w:val="Rodap"/>
      <w:jc w:val="center"/>
      <w:rPr>
        <w:b w:val="0"/>
        <w:color w:val="808080" w:themeColor="background1" w:themeShade="80"/>
        <w:sz w:val="18"/>
      </w:rPr>
    </w:pPr>
    <w:r w:rsidRPr="00A966F0">
      <w:rPr>
        <w:color w:val="808080" w:themeColor="background1" w:themeShade="80"/>
        <w:sz w:val="18"/>
      </w:rPr>
      <w:t>ABRAPP - Associação Brasileira das Entidades Fechadas de Previdência Complementar</w:t>
    </w:r>
  </w:p>
  <w:p w:rsidR="0005609E" w:rsidRPr="00A966F0" w:rsidRDefault="00BB7D51" w:rsidP="0054693C">
    <w:pPr>
      <w:pStyle w:val="Rodap"/>
      <w:jc w:val="center"/>
      <w:rPr>
        <w:color w:val="808080" w:themeColor="background1" w:themeShade="80"/>
        <w:sz w:val="18"/>
      </w:rPr>
    </w:pPr>
    <w:r w:rsidRPr="00A966F0">
      <w:rPr>
        <w:color w:val="808080" w:themeColor="background1" w:themeShade="80"/>
        <w:sz w:val="18"/>
      </w:rPr>
      <w:t>Av. das Nações Unidas, 12551 - 20º andar - CEP 04578-903 - Brooklin Novo - São Paulo - SP</w:t>
    </w:r>
  </w:p>
  <w:p w:rsidR="00602E91" w:rsidRPr="00A966F0" w:rsidRDefault="00BB7D51" w:rsidP="0054693C">
    <w:pPr>
      <w:pStyle w:val="Rodap"/>
      <w:jc w:val="center"/>
      <w:rPr>
        <w:color w:val="808080" w:themeColor="background1" w:themeShade="80"/>
        <w:sz w:val="18"/>
      </w:rPr>
    </w:pPr>
    <w:r w:rsidRPr="00A966F0">
      <w:rPr>
        <w:color w:val="808080" w:themeColor="background1" w:themeShade="80"/>
        <w:sz w:val="18"/>
      </w:rPr>
      <w:t>Tel.: (11) 3043.8777 - www.abrapp.org.br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BD6" w:rsidRDefault="00477BD6" w:rsidP="006107A5">
      <w:r>
        <w:separator/>
      </w:r>
    </w:p>
  </w:footnote>
  <w:footnote w:type="continuationSeparator" w:id="0">
    <w:p w:rsidR="00477BD6" w:rsidRDefault="00477BD6" w:rsidP="0061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A5" w:rsidRDefault="00477BD6">
    <w:pPr>
      <w:pStyle w:val="Cabealho"/>
    </w:pPr>
    <w:r>
      <w:rPr>
        <w:noProof/>
      </w:rPr>
      <w:pict w14:anchorId="3DD53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630" o:spid="_x0000_s2053" type="#_x0000_t75" style="position:absolute;margin-left:0;margin-top:0;width:628.3pt;height:844.1pt;z-index:-251657216;mso-position-horizontal:center;mso-position-horizontal-relative:margin;mso-position-vertical:center;mso-position-vertical-relative:margin" o:allowincell="f">
          <v:imagedata r:id="rId1" o:title="papel d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A5" w:rsidRDefault="00BB7D51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7014069" wp14:editId="4610D948">
          <wp:simplePos x="0" y="0"/>
          <wp:positionH relativeFrom="margin">
            <wp:posOffset>-899795</wp:posOffset>
          </wp:positionH>
          <wp:positionV relativeFrom="margin">
            <wp:posOffset>-984723</wp:posOffset>
          </wp:positionV>
          <wp:extent cx="7591514" cy="10746739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514" cy="10746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A5" w:rsidRDefault="00477BD6">
    <w:pPr>
      <w:pStyle w:val="Cabealho"/>
    </w:pPr>
    <w:r>
      <w:rPr>
        <w:noProof/>
      </w:rPr>
      <w:pict w14:anchorId="0F6C7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629" o:spid="_x0000_s2052" type="#_x0000_t75" style="position:absolute;margin-left:0;margin-top:0;width:628.3pt;height:844.1pt;z-index:-251658240;mso-position-horizontal:center;mso-position-horizontal-relative:margin;mso-position-vertical:center;mso-position-vertical-relative:margin" o:allowincell="f">
          <v:imagedata r:id="rId1" o:title="papel de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421"/>
    <w:multiLevelType w:val="hybridMultilevel"/>
    <w:tmpl w:val="EC08A870"/>
    <w:lvl w:ilvl="0" w:tplc="58F4F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1881"/>
    <w:multiLevelType w:val="hybridMultilevel"/>
    <w:tmpl w:val="727EE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19BB"/>
    <w:multiLevelType w:val="hybridMultilevel"/>
    <w:tmpl w:val="B0484B5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F2"/>
    <w:rsid w:val="0004188A"/>
    <w:rsid w:val="000D2DD1"/>
    <w:rsid w:val="001E2D6D"/>
    <w:rsid w:val="003E05DE"/>
    <w:rsid w:val="004157C7"/>
    <w:rsid w:val="00477BD6"/>
    <w:rsid w:val="00544B83"/>
    <w:rsid w:val="0054693C"/>
    <w:rsid w:val="00680059"/>
    <w:rsid w:val="00680FB7"/>
    <w:rsid w:val="006C2916"/>
    <w:rsid w:val="0087648F"/>
    <w:rsid w:val="009F0FF2"/>
    <w:rsid w:val="00A45269"/>
    <w:rsid w:val="00A966F0"/>
    <w:rsid w:val="00BB7D51"/>
    <w:rsid w:val="00BF1A71"/>
    <w:rsid w:val="00C350B9"/>
    <w:rsid w:val="00DD2DDB"/>
    <w:rsid w:val="00EF6D14"/>
    <w:rsid w:val="00F152E8"/>
    <w:rsid w:val="00F9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B801272"/>
  <w15:docId w15:val="{4020512E-BA23-4BC0-9B5B-322A5A8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FF2"/>
    <w:pPr>
      <w:spacing w:after="0" w:line="240" w:lineRule="auto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7A5"/>
  </w:style>
  <w:style w:type="paragraph" w:styleId="Rodap">
    <w:name w:val="footer"/>
    <w:basedOn w:val="Normal"/>
    <w:link w:val="RodapChar"/>
    <w:uiPriority w:val="99"/>
    <w:unhideWhenUsed/>
    <w:rsid w:val="0061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7A5"/>
  </w:style>
  <w:style w:type="paragraph" w:styleId="Textodebalo">
    <w:name w:val="Balloon Text"/>
    <w:basedOn w:val="Normal"/>
    <w:link w:val="TextodebaloChar"/>
    <w:uiPriority w:val="99"/>
    <w:semiHidden/>
    <w:unhideWhenUsed/>
    <w:rsid w:val="00EC1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1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A4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mpressos\Papel%20timbrado%20Abrap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4260-6473-4689-9292-8A4F7AA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Abrapp.dotx</Template>
  <TotalTime>4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Seixas Melo</dc:creator>
  <cp:lastModifiedBy>Carolina Seixas</cp:lastModifiedBy>
  <cp:revision>1</cp:revision>
  <cp:lastPrinted>2013-03-27T18:26:00Z</cp:lastPrinted>
  <dcterms:created xsi:type="dcterms:W3CDTF">2018-10-19T12:50:00Z</dcterms:created>
  <dcterms:modified xsi:type="dcterms:W3CDTF">2018-10-19T12:54:00Z</dcterms:modified>
</cp:coreProperties>
</file>